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8847" w14:textId="77777777" w:rsidR="00E4405A" w:rsidRPr="00E4405A" w:rsidRDefault="00E4405A" w:rsidP="00E440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Pothole Repair Patch (PRP)</w:t>
      </w:r>
      <w:r w:rsidRPr="00E4405A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Instructions </w:t>
      </w:r>
    </w:p>
    <w:p w14:paraId="7BC6FA9C" w14:textId="77777777" w:rsidR="00E4405A" w:rsidRPr="00E4405A" w:rsidRDefault="00E4405A" w:rsidP="00E4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PRP</w:t>
      </w: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used for repairing potholes and utility cuts in highways, roads, streets, parking areas, driveways and bridge decks.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PRP</w:t>
      </w: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adheres to steel and is used for repairs around manholes and drainage grates.</w:t>
      </w:r>
    </w:p>
    <w:p w14:paraId="1B893C51" w14:textId="478AC694" w:rsidR="00E4405A" w:rsidRPr="00E4405A" w:rsidRDefault="00E4405A" w:rsidP="00E4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PRP</w:t>
      </w: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ready for use from the bag. No mixing or tack coat is required as P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RP</w:t>
      </w:r>
      <w:r w:rsidR="00A910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bookmarkStart w:id="0" w:name="_GoBack"/>
      <w:bookmarkEnd w:id="0"/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acts as its own adhesive. Pour directly from 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pail</w:t>
      </w: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into the pothole.</w:t>
      </w:r>
    </w:p>
    <w:p w14:paraId="7ADBBCD3" w14:textId="77777777" w:rsidR="00E4405A" w:rsidRPr="00E4405A" w:rsidRDefault="00E4405A" w:rsidP="00E4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PRP</w:t>
      </w: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can be used </w:t>
      </w:r>
      <w:proofErr w:type="gramStart"/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>at all times</w:t>
      </w:r>
      <w:proofErr w:type="gramEnd"/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 year and in all weather conditions from below 0° to above </w:t>
      </w:r>
      <w:proofErr w:type="spellStart"/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0</w:t>
      </w: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>°F</w:t>
      </w:r>
      <w:proofErr w:type="spellEnd"/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>, wet or dry.</w:t>
      </w:r>
    </w:p>
    <w:p w14:paraId="5AE7DCD7" w14:textId="77777777" w:rsidR="00E4405A" w:rsidRPr="00E4405A" w:rsidRDefault="00E4405A" w:rsidP="00E4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PRP</w:t>
      </w: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displaces water and may be poured directly into potholes containing standing water.</w:t>
      </w:r>
    </w:p>
    <w:p w14:paraId="0C101D6B" w14:textId="77777777" w:rsidR="00E4405A" w:rsidRPr="00E4405A" w:rsidRDefault="00E4405A" w:rsidP="00E4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>Small loose aggregate can be left in place. Large loose aggregate should be removed.</w:t>
      </w:r>
    </w:p>
    <w:p w14:paraId="61454844" w14:textId="77777777" w:rsidR="00E4405A" w:rsidRPr="00E4405A" w:rsidRDefault="00E4405A" w:rsidP="00E4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Use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PRP</w:t>
      </w: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instead of hot mix asphalt for repairs of utility cuts and cable trenches for longer lasting repairs.</w:t>
      </w:r>
    </w:p>
    <w:p w14:paraId="39F253F6" w14:textId="77777777" w:rsidR="00E4405A" w:rsidRPr="00E4405A" w:rsidRDefault="00E4405A" w:rsidP="00E4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>Allow traffic to immediately drive over a repaired pothole – the more traffic, the faster the setup time.</w:t>
      </w:r>
    </w:p>
    <w:p w14:paraId="208BD67E" w14:textId="77777777" w:rsidR="00E4405A" w:rsidRPr="00E4405A" w:rsidRDefault="00E4405A" w:rsidP="00E4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>Clean tools with soy based cleansers or with solvents like kerosene and mineral spirits (paint thinner).</w:t>
      </w:r>
    </w:p>
    <w:p w14:paraId="2FB0563F" w14:textId="77777777" w:rsidR="00E4405A" w:rsidRPr="00E4405A" w:rsidRDefault="00E4405A" w:rsidP="00E4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Do not apply heat 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PRP</w:t>
      </w: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use kerosene, mineral spirits (paint thinner), or any other solvents in the application and use of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PRP</w:t>
      </w: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1AE98AC0" w14:textId="77777777" w:rsidR="00E4405A" w:rsidRPr="00E4405A" w:rsidRDefault="00E4405A" w:rsidP="00E44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Areas patched with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PRP</w:t>
      </w:r>
      <w:r w:rsidRPr="00E440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can be resurfaced like any other pavement.</w:t>
      </w:r>
    </w:p>
    <w:p w14:paraId="0C7CB5C1" w14:textId="77777777" w:rsidR="00BC1948" w:rsidRDefault="00BC1948"/>
    <w:sectPr w:rsidR="00BC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E7877"/>
    <w:multiLevelType w:val="multilevel"/>
    <w:tmpl w:val="9E0A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5A"/>
    <w:rsid w:val="004D6BCA"/>
    <w:rsid w:val="00A91056"/>
    <w:rsid w:val="00BC1948"/>
    <w:rsid w:val="00E4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ACB6"/>
  <w15:chartTrackingRefBased/>
  <w15:docId w15:val="{2AC79BC1-D048-4154-9D45-AECE312B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642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8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632100"/>
            <w:bottom w:val="none" w:sz="0" w:space="0" w:color="auto"/>
            <w:right w:val="none" w:sz="0" w:space="0" w:color="auto"/>
          </w:divBdr>
          <w:divsChild>
            <w:div w:id="1591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Gulley</dc:creator>
  <cp:keywords/>
  <dc:description/>
  <cp:lastModifiedBy>Brian Gulley</cp:lastModifiedBy>
  <cp:revision>2</cp:revision>
  <cp:lastPrinted>2018-11-20T14:11:00Z</cp:lastPrinted>
  <dcterms:created xsi:type="dcterms:W3CDTF">2018-01-12T16:01:00Z</dcterms:created>
  <dcterms:modified xsi:type="dcterms:W3CDTF">2018-11-20T14:11:00Z</dcterms:modified>
</cp:coreProperties>
</file>